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D7DF3" w14:textId="77777777" w:rsidR="007658C2" w:rsidRDefault="007658C2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71"/>
        <w:gridCol w:w="2517"/>
      </w:tblGrid>
      <w:tr w:rsidR="007658C2" w14:paraId="579C100D" w14:textId="77777777">
        <w:trPr>
          <w:trHeight w:val="587"/>
          <w:jc w:val="center"/>
        </w:trPr>
        <w:tc>
          <w:tcPr>
            <w:tcW w:w="9288" w:type="dxa"/>
            <w:gridSpan w:val="2"/>
            <w:tcBorders>
              <w:bottom w:val="single" w:sz="4" w:space="0" w:color="auto"/>
            </w:tcBorders>
            <w:vAlign w:val="center"/>
          </w:tcPr>
          <w:p w14:paraId="4F6122C0" w14:textId="77777777" w:rsidR="007658C2" w:rsidRDefault="00390188">
            <w:pPr>
              <w:adjustRightInd w:val="0"/>
              <w:snapToGrid w:val="0"/>
              <w:spacing w:line="18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2026年广东省大学生工程实践与创新能力大赛</w:t>
            </w:r>
          </w:p>
        </w:tc>
      </w:tr>
      <w:tr w:rsidR="007658C2" w14:paraId="22AB9303" w14:textId="77777777">
        <w:trPr>
          <w:trHeight w:val="476"/>
          <w:jc w:val="center"/>
        </w:trPr>
        <w:tc>
          <w:tcPr>
            <w:tcW w:w="6771" w:type="dxa"/>
            <w:vMerge w:val="restart"/>
            <w:tcBorders>
              <w:top w:val="single" w:sz="4" w:space="0" w:color="auto"/>
            </w:tcBorders>
            <w:vAlign w:val="center"/>
          </w:tcPr>
          <w:p w14:paraId="73F05AF5" w14:textId="77777777" w:rsidR="007658C2" w:rsidRDefault="00390188">
            <w:pPr>
              <w:spacing w:line="480" w:lineRule="exact"/>
              <w:jc w:val="center"/>
              <w:rPr>
                <w:rFonts w:ascii="华文行楷" w:eastAsia="华文行楷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44"/>
                <w:szCs w:val="44"/>
              </w:rPr>
              <w:t>设计方案文档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D24114" w14:textId="77777777" w:rsidR="007658C2" w:rsidRDefault="00390188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/>
                <w:sz w:val="24"/>
              </w:rPr>
              <w:t>参赛项目</w:t>
            </w:r>
          </w:p>
        </w:tc>
      </w:tr>
      <w:tr w:rsidR="007658C2" w14:paraId="6B84D0E1" w14:textId="77777777">
        <w:trPr>
          <w:trHeight w:val="548"/>
          <w:jc w:val="center"/>
        </w:trPr>
        <w:tc>
          <w:tcPr>
            <w:tcW w:w="6771" w:type="dxa"/>
            <w:vMerge/>
            <w:vAlign w:val="center"/>
          </w:tcPr>
          <w:p w14:paraId="3E268943" w14:textId="77777777" w:rsidR="007658C2" w:rsidRDefault="007658C2">
            <w:pPr>
              <w:spacing w:line="480" w:lineRule="exact"/>
              <w:jc w:val="center"/>
              <w:rPr>
                <w:rFonts w:ascii="黑体" w:eastAsia="黑体"/>
                <w:b/>
                <w:sz w:val="44"/>
                <w:szCs w:val="44"/>
              </w:rPr>
            </w:pPr>
          </w:p>
        </w:tc>
        <w:tc>
          <w:tcPr>
            <w:tcW w:w="25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E40F2C" w14:textId="77777777" w:rsidR="007658C2" w:rsidRDefault="00390188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工业智能生产流程仿真设计</w:t>
            </w:r>
          </w:p>
        </w:tc>
      </w:tr>
      <w:tr w:rsidR="007658C2" w14:paraId="7DC57DB2" w14:textId="77777777">
        <w:trPr>
          <w:trHeight w:val="5430"/>
          <w:jc w:val="center"/>
        </w:trPr>
        <w:tc>
          <w:tcPr>
            <w:tcW w:w="928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F21719" w14:textId="77777777" w:rsidR="007658C2" w:rsidRDefault="00390188">
            <w:pPr>
              <w:spacing w:line="360" w:lineRule="auto"/>
              <w:jc w:val="lef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说明：</w:t>
            </w:r>
          </w:p>
          <w:p w14:paraId="67E72B71" w14:textId="77777777" w:rsidR="007658C2" w:rsidRDefault="00390188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1.设计方案文档要求：参赛选手需在此模板内，完成各项要求的方案文档编写。</w:t>
            </w:r>
          </w:p>
          <w:p w14:paraId="1571ABE9" w14:textId="77777777" w:rsidR="007658C2" w:rsidRDefault="00390188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</w:t>
            </w:r>
            <w:r>
              <w:rPr>
                <w:rFonts w:ascii="宋体" w:hAnsi="宋体"/>
                <w:color w:val="0000FF"/>
                <w:szCs w:val="21"/>
              </w:rPr>
              <w:t>.</w:t>
            </w:r>
            <w:r>
              <w:rPr>
                <w:rFonts w:ascii="宋体" w:hAnsi="宋体" w:hint="eastAsia"/>
                <w:color w:val="0000FF"/>
                <w:szCs w:val="21"/>
              </w:rPr>
              <w:t>公平性原则：本文档内不得出现学校、选手姓名等可以明显识别出参赛团队身份的信息。</w:t>
            </w:r>
          </w:p>
          <w:p w14:paraId="36E3BB0B" w14:textId="77777777" w:rsidR="007658C2" w:rsidRDefault="00390188">
            <w:pPr>
              <w:spacing w:line="360" w:lineRule="auto"/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（以上蓝字填表时阅后删除）</w:t>
            </w:r>
          </w:p>
          <w:p w14:paraId="72C81B62" w14:textId="04254C8A" w:rsidR="007658C2" w:rsidRDefault="00390188">
            <w:pPr>
              <w:spacing w:line="36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1、</w:t>
            </w:r>
            <w:r w:rsidR="001C10FA" w:rsidRPr="001C10FA">
              <w:rPr>
                <w:rFonts w:ascii="宋体" w:hAnsi="宋体" w:hint="eastAsia"/>
                <w:b/>
                <w:sz w:val="28"/>
                <w:szCs w:val="28"/>
              </w:rPr>
              <w:t>“活塞连杆”</w:t>
            </w:r>
            <w:proofErr w:type="gramStart"/>
            <w:r w:rsidR="001C10FA">
              <w:rPr>
                <w:rFonts w:ascii="宋体" w:hAnsi="宋体" w:hint="eastAsia"/>
                <w:b/>
                <w:sz w:val="28"/>
                <w:szCs w:val="28"/>
              </w:rPr>
              <w:t>装配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产线设计</w:t>
            </w:r>
            <w:proofErr w:type="gramEnd"/>
            <w:r>
              <w:rPr>
                <w:rFonts w:ascii="宋体" w:hAnsi="宋体" w:hint="eastAsia"/>
                <w:color w:val="0000FF"/>
                <w:szCs w:val="21"/>
              </w:rPr>
              <w:t>（宋体，五号，行距为固定值20磅，自己根据内容调整页面，</w:t>
            </w:r>
            <w:r w:rsidR="001C10FA">
              <w:rPr>
                <w:rFonts w:ascii="宋体" w:hAnsi="宋体" w:hint="eastAsia"/>
                <w:color w:val="0000FF"/>
                <w:szCs w:val="21"/>
              </w:rPr>
              <w:t>3000字以内，</w:t>
            </w:r>
            <w:r>
              <w:rPr>
                <w:rFonts w:ascii="宋体" w:hAnsi="宋体" w:hint="eastAsia"/>
                <w:color w:val="0000FF"/>
                <w:szCs w:val="21"/>
              </w:rPr>
              <w:t>可以加页、加图片、表格等。蓝字提示部分填表时阅后删除）</w:t>
            </w:r>
          </w:p>
          <w:p w14:paraId="1EB2E62C" w14:textId="174ACCBF" w:rsidR="006E7308" w:rsidRDefault="001C10FA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bookmarkStart w:id="0" w:name="OLE_LINK1"/>
            <w:bookmarkStart w:id="1" w:name="OLE_LINK2"/>
            <w:r>
              <w:rPr>
                <w:rFonts w:ascii="宋体" w:hAnsi="宋体" w:hint="eastAsia"/>
                <w:b/>
                <w:sz w:val="24"/>
              </w:rPr>
              <w:t>1）</w:t>
            </w:r>
            <w:bookmarkEnd w:id="0"/>
            <w:bookmarkEnd w:id="1"/>
            <w:r w:rsidR="006E7308">
              <w:rPr>
                <w:rFonts w:ascii="宋体" w:hAnsi="宋体" w:hint="eastAsia"/>
                <w:b/>
                <w:sz w:val="24"/>
              </w:rPr>
              <w:t>工艺流程</w:t>
            </w:r>
          </w:p>
          <w:p w14:paraId="449FA245" w14:textId="77777777" w:rsidR="006E7308" w:rsidRDefault="006E7308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14:paraId="7E3631BE" w14:textId="77777777" w:rsidR="006E7308" w:rsidRDefault="006E7308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14:paraId="001F3FC9" w14:textId="77777777" w:rsidR="006E7308" w:rsidRDefault="006E7308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14:paraId="63B59C72" w14:textId="71A101EA" w:rsidR="001C10FA" w:rsidRDefault="006E7308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2）</w:t>
            </w:r>
            <w:proofErr w:type="gramStart"/>
            <w:r w:rsidR="00C656F1">
              <w:rPr>
                <w:rFonts w:ascii="宋体" w:hAnsi="宋体" w:hint="eastAsia"/>
                <w:b/>
                <w:sz w:val="24"/>
              </w:rPr>
              <w:t>产线方案设计</w:t>
            </w:r>
            <w:proofErr w:type="gramEnd"/>
            <w:r w:rsidR="00C656F1">
              <w:rPr>
                <w:rFonts w:ascii="宋体" w:hAnsi="宋体" w:hint="eastAsia"/>
                <w:b/>
                <w:sz w:val="24"/>
              </w:rPr>
              <w:t>及</w:t>
            </w:r>
            <w:r w:rsidR="00390188">
              <w:rPr>
                <w:rFonts w:ascii="宋体" w:hAnsi="宋体" w:hint="eastAsia"/>
                <w:b/>
                <w:sz w:val="24"/>
              </w:rPr>
              <w:t>场地布局规划</w:t>
            </w:r>
          </w:p>
          <w:p w14:paraId="62F364C2" w14:textId="77777777" w:rsidR="001C10FA" w:rsidRPr="006E7308" w:rsidRDefault="001C10FA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14:paraId="6A3AA0A9" w14:textId="3E908C53" w:rsidR="001C10FA" w:rsidRDefault="001C10FA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14:paraId="33B29DFF" w14:textId="77777777" w:rsidR="001C10FA" w:rsidRDefault="001C10FA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14:paraId="15BA4473" w14:textId="77777777" w:rsidR="001C10FA" w:rsidRDefault="001C10FA">
            <w:pPr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</w:p>
          <w:p w14:paraId="44E9F8E0" w14:textId="49BD103A" w:rsidR="007658C2" w:rsidRDefault="00390188">
            <w:pPr>
              <w:spacing w:line="400" w:lineRule="exac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2、决赛命题方案</w:t>
            </w:r>
            <w:r w:rsidR="001C10FA">
              <w:rPr>
                <w:rFonts w:ascii="宋体" w:hAnsi="宋体" w:hint="eastAsia"/>
                <w:b/>
                <w:sz w:val="28"/>
                <w:szCs w:val="28"/>
              </w:rPr>
              <w:t>设计</w:t>
            </w:r>
            <w:r>
              <w:rPr>
                <w:rFonts w:ascii="宋体" w:hAnsi="宋体" w:hint="eastAsia"/>
                <w:color w:val="0000FF"/>
                <w:szCs w:val="21"/>
              </w:rPr>
              <w:t>（字体，宋体，五号，行距为固定值20磅。阅后删除）</w:t>
            </w:r>
          </w:p>
          <w:p w14:paraId="5B7E34D9" w14:textId="77777777" w:rsidR="007658C2" w:rsidRDefault="007658C2"/>
          <w:p w14:paraId="752454D6" w14:textId="6C96A0F7" w:rsidR="001C10FA" w:rsidRDefault="001C10FA" w:rsidP="001C10FA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/>
                <w:sz w:val="24"/>
              </w:rPr>
            </w:pPr>
            <w:r w:rsidRPr="001C10FA">
              <w:rPr>
                <w:rFonts w:ascii="宋体" w:hAnsi="宋体" w:hint="eastAsia"/>
                <w:b/>
                <w:sz w:val="24"/>
              </w:rPr>
              <w:t>决赛</w:t>
            </w:r>
            <w:r w:rsidR="00985411">
              <w:rPr>
                <w:rFonts w:ascii="宋体" w:hAnsi="宋体" w:hint="eastAsia"/>
                <w:b/>
                <w:sz w:val="24"/>
              </w:rPr>
              <w:t>方案设计，</w:t>
            </w:r>
            <w:r w:rsidRPr="001C10FA">
              <w:rPr>
                <w:rFonts w:ascii="宋体" w:hAnsi="宋体" w:hint="eastAsia"/>
                <w:b/>
                <w:sz w:val="24"/>
              </w:rPr>
              <w:t>与初赛相比，任务有哪些变化</w:t>
            </w:r>
            <w:r>
              <w:rPr>
                <w:rFonts w:ascii="宋体" w:hAnsi="宋体" w:hint="eastAsia"/>
                <w:color w:val="0000FF"/>
                <w:szCs w:val="21"/>
              </w:rPr>
              <w:t>（300字以内。阅后删除）</w:t>
            </w:r>
          </w:p>
          <w:p w14:paraId="0D63909C" w14:textId="77777777" w:rsidR="001C10FA" w:rsidRDefault="001C10FA" w:rsidP="001C10FA">
            <w:pPr>
              <w:pStyle w:val="a5"/>
              <w:spacing w:line="360" w:lineRule="auto"/>
              <w:ind w:left="1202"/>
              <w:rPr>
                <w:rFonts w:ascii="宋体" w:hAnsi="宋体"/>
                <w:b/>
                <w:sz w:val="24"/>
              </w:rPr>
            </w:pPr>
          </w:p>
          <w:p w14:paraId="67EF4D1D" w14:textId="77777777" w:rsidR="001C10FA" w:rsidRDefault="001C10FA" w:rsidP="001C10FA">
            <w:pPr>
              <w:pStyle w:val="a5"/>
              <w:spacing w:line="360" w:lineRule="auto"/>
              <w:ind w:left="1202"/>
              <w:rPr>
                <w:rFonts w:ascii="宋体" w:hAnsi="宋体"/>
                <w:b/>
                <w:sz w:val="24"/>
              </w:rPr>
            </w:pPr>
          </w:p>
          <w:p w14:paraId="626E34F7" w14:textId="77777777" w:rsidR="001C10FA" w:rsidRDefault="001C10FA" w:rsidP="001C10FA">
            <w:pPr>
              <w:pStyle w:val="a5"/>
              <w:spacing w:line="360" w:lineRule="auto"/>
              <w:ind w:left="1202"/>
              <w:rPr>
                <w:rFonts w:ascii="宋体" w:hAnsi="宋体"/>
                <w:b/>
                <w:sz w:val="24"/>
              </w:rPr>
            </w:pPr>
          </w:p>
          <w:p w14:paraId="2801606A" w14:textId="4603E95D" w:rsidR="001C10FA" w:rsidRPr="001C10FA" w:rsidRDefault="001C10FA" w:rsidP="001C10FA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根据决赛命题如何优化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智能产线生产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流程。</w:t>
            </w:r>
            <w:r>
              <w:rPr>
                <w:rFonts w:ascii="宋体" w:hAnsi="宋体" w:hint="eastAsia"/>
                <w:color w:val="0000FF"/>
                <w:szCs w:val="21"/>
              </w:rPr>
              <w:t>（500字以内。阅后删除）</w:t>
            </w:r>
          </w:p>
          <w:p w14:paraId="08680396" w14:textId="77777777" w:rsidR="001C10FA" w:rsidRPr="001C10FA" w:rsidRDefault="001C10FA" w:rsidP="001C10FA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0236A5A7" w14:textId="24E63F58" w:rsidR="007658C2" w:rsidRDefault="007658C2" w:rsidP="001C10FA">
            <w:pPr>
              <w:spacing w:line="360" w:lineRule="auto"/>
              <w:ind w:firstLineChars="200" w:firstLine="420"/>
              <w:rPr>
                <w:rFonts w:ascii="宋体" w:hAnsi="宋体"/>
                <w:color w:val="0000FF"/>
                <w:szCs w:val="21"/>
              </w:rPr>
            </w:pPr>
          </w:p>
          <w:p w14:paraId="4C4BBCB1" w14:textId="1FFD71A8" w:rsidR="007658C2" w:rsidRDefault="001C10FA">
            <w:pPr>
              <w:spacing w:line="360" w:lineRule="auto"/>
              <w:ind w:firstLineChars="200" w:firstLine="482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3</w:t>
            </w:r>
            <w:r w:rsidR="00390188">
              <w:rPr>
                <w:rFonts w:ascii="宋体" w:hAnsi="宋体" w:hint="eastAsia"/>
                <w:b/>
                <w:sz w:val="24"/>
              </w:rPr>
              <w:t>）</w:t>
            </w:r>
            <w:r w:rsidR="00985411">
              <w:rPr>
                <w:rFonts w:ascii="宋体" w:hAnsi="宋体" w:hint="eastAsia"/>
                <w:b/>
                <w:sz w:val="24"/>
              </w:rPr>
              <w:t>评价</w:t>
            </w:r>
            <w:r w:rsidR="00390188">
              <w:rPr>
                <w:rFonts w:ascii="宋体" w:hAnsi="宋体" w:hint="eastAsia"/>
                <w:b/>
                <w:sz w:val="24"/>
              </w:rPr>
              <w:t>方法</w:t>
            </w:r>
            <w:r w:rsidR="00390188">
              <w:rPr>
                <w:rFonts w:ascii="宋体" w:hAnsi="宋体" w:hint="eastAsia"/>
                <w:color w:val="0000FF"/>
                <w:szCs w:val="21"/>
              </w:rPr>
              <w:t>（对</w:t>
            </w:r>
            <w:r w:rsidR="00FC4FAE">
              <w:rPr>
                <w:rFonts w:ascii="宋体" w:hAnsi="宋体" w:hint="eastAsia"/>
                <w:color w:val="0000FF"/>
                <w:szCs w:val="21"/>
              </w:rPr>
              <w:t>决赛的</w:t>
            </w:r>
            <w:bookmarkStart w:id="2" w:name="_GoBack"/>
            <w:bookmarkEnd w:id="2"/>
            <w:r w:rsidR="00390188">
              <w:rPr>
                <w:rFonts w:ascii="宋体" w:hAnsi="宋体" w:hint="eastAsia"/>
                <w:color w:val="0000FF"/>
                <w:szCs w:val="21"/>
              </w:rPr>
              <w:t>评审规则进行描述。500字以内。阅后删除）</w:t>
            </w:r>
          </w:p>
          <w:p w14:paraId="1082AA37" w14:textId="77777777" w:rsidR="007658C2" w:rsidRDefault="007658C2">
            <w:pPr>
              <w:spacing w:line="360" w:lineRule="auto"/>
              <w:ind w:firstLineChars="200" w:firstLine="420"/>
              <w:rPr>
                <w:rFonts w:ascii="宋体" w:hAnsi="宋体"/>
                <w:color w:val="0000FF"/>
                <w:szCs w:val="21"/>
              </w:rPr>
            </w:pPr>
          </w:p>
        </w:tc>
      </w:tr>
      <w:tr w:rsidR="007658C2" w14:paraId="325D93B2" w14:textId="77777777">
        <w:trPr>
          <w:trHeight w:val="2848"/>
          <w:jc w:val="center"/>
        </w:trPr>
        <w:tc>
          <w:tcPr>
            <w:tcW w:w="9288" w:type="dxa"/>
            <w:gridSpan w:val="2"/>
            <w:tcBorders>
              <w:top w:val="single" w:sz="12" w:space="0" w:color="auto"/>
            </w:tcBorders>
            <w:vAlign w:val="center"/>
          </w:tcPr>
          <w:p w14:paraId="5F102AEE" w14:textId="77777777" w:rsidR="007658C2" w:rsidRDefault="0039018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郑重提示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14:paraId="2D79BE6E" w14:textId="77777777" w:rsidR="007658C2" w:rsidRDefault="00390188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1）文档雷同（注：均视作弊）或出现地名、单位名、队名、人名等任何标记或信息，文档分为0分，并对文档雷同的参赛队在大赛现场审核所用的参赛作品。</w:t>
            </w:r>
          </w:p>
          <w:p w14:paraId="5F9CF957" w14:textId="77777777" w:rsidR="007658C2" w:rsidRDefault="00390188">
            <w:pPr>
              <w:spacing w:line="360" w:lineRule="auto"/>
              <w:ind w:firstLineChars="200" w:firstLine="480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2）报告的标点符号、错别字、字号、字体、行距应符合撰写要求，以及标题、图、表和公式及引用等</w:t>
            </w:r>
            <w:r>
              <w:rPr>
                <w:rFonts w:ascii="等线" w:hAnsi="等线" w:cs="宋体" w:hint="eastAsia"/>
                <w:kern w:val="0"/>
                <w:sz w:val="24"/>
              </w:rPr>
              <w:t>排版规范</w:t>
            </w:r>
            <w:r>
              <w:rPr>
                <w:rFonts w:ascii="宋体" w:hAnsi="宋体" w:hint="eastAsia"/>
                <w:sz w:val="24"/>
              </w:rPr>
              <w:t>影响该报告成绩，</w:t>
            </w:r>
            <w:proofErr w:type="gramStart"/>
            <w:r>
              <w:rPr>
                <w:rFonts w:ascii="宋体" w:hAnsi="宋体" w:hint="eastAsia"/>
                <w:sz w:val="24"/>
              </w:rPr>
              <w:t>且报告</w:t>
            </w:r>
            <w:proofErr w:type="gramEnd"/>
            <w:r>
              <w:rPr>
                <w:rFonts w:ascii="宋体" w:hAnsi="宋体" w:hint="eastAsia"/>
                <w:sz w:val="24"/>
              </w:rPr>
              <w:t>排版规范分数不能高于报告内容质量分数。</w:t>
            </w:r>
          </w:p>
        </w:tc>
      </w:tr>
    </w:tbl>
    <w:p w14:paraId="6F3C950F" w14:textId="77777777" w:rsidR="007658C2" w:rsidRDefault="007658C2">
      <w:pPr>
        <w:widowControl/>
        <w:jc w:val="left"/>
      </w:pPr>
    </w:p>
    <w:sectPr w:rsidR="007658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DE1D9" w14:textId="77777777" w:rsidR="001C10FA" w:rsidRDefault="001C10FA" w:rsidP="001C10FA">
      <w:r>
        <w:separator/>
      </w:r>
    </w:p>
  </w:endnote>
  <w:endnote w:type="continuationSeparator" w:id="0">
    <w:p w14:paraId="7A6D58D8" w14:textId="77777777" w:rsidR="001C10FA" w:rsidRDefault="001C10FA" w:rsidP="001C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DEBEE" w14:textId="77777777" w:rsidR="001C10FA" w:rsidRDefault="001C10FA" w:rsidP="001C10FA">
      <w:r>
        <w:separator/>
      </w:r>
    </w:p>
  </w:footnote>
  <w:footnote w:type="continuationSeparator" w:id="0">
    <w:p w14:paraId="5CC9B689" w14:textId="77777777" w:rsidR="001C10FA" w:rsidRDefault="001C10FA" w:rsidP="001C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10F6B"/>
    <w:multiLevelType w:val="hybridMultilevel"/>
    <w:tmpl w:val="F9B4098C"/>
    <w:lvl w:ilvl="0" w:tplc="9CB8DFFA">
      <w:start w:val="1"/>
      <w:numFmt w:val="decimal"/>
      <w:lvlText w:val="%1）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784"/>
    <w:rsid w:val="001A73B6"/>
    <w:rsid w:val="001C10FA"/>
    <w:rsid w:val="00326395"/>
    <w:rsid w:val="00390188"/>
    <w:rsid w:val="00471515"/>
    <w:rsid w:val="00475E5C"/>
    <w:rsid w:val="005A758A"/>
    <w:rsid w:val="006908A9"/>
    <w:rsid w:val="006D32BD"/>
    <w:rsid w:val="006E7308"/>
    <w:rsid w:val="007658C2"/>
    <w:rsid w:val="008750A6"/>
    <w:rsid w:val="00985411"/>
    <w:rsid w:val="00986286"/>
    <w:rsid w:val="009D081E"/>
    <w:rsid w:val="00A03596"/>
    <w:rsid w:val="00B14784"/>
    <w:rsid w:val="00C13728"/>
    <w:rsid w:val="00C656F1"/>
    <w:rsid w:val="00C7340B"/>
    <w:rsid w:val="00D70054"/>
    <w:rsid w:val="00E1797D"/>
    <w:rsid w:val="00E22237"/>
    <w:rsid w:val="00FC4FAE"/>
    <w:rsid w:val="0B0B5851"/>
    <w:rsid w:val="18DD41D7"/>
    <w:rsid w:val="33C341A1"/>
    <w:rsid w:val="3EDA7776"/>
    <w:rsid w:val="6A0F436C"/>
    <w:rsid w:val="714904C6"/>
    <w:rsid w:val="72B0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  <w:lang w:val="en-US"/>
      <w14:ligatures w14:val="none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  <w:lang w:val="en-US"/>
      <w14:ligatures w14:val="none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83</Words>
  <Characters>478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于兆勤</cp:lastModifiedBy>
  <cp:revision>10</cp:revision>
  <dcterms:created xsi:type="dcterms:W3CDTF">2024-09-09T00:41:00Z</dcterms:created>
  <dcterms:modified xsi:type="dcterms:W3CDTF">2026-04-22T13:22:00Z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eyJoZGlkIjoiYmExODFkMzIxMjM4OGQ0Y2QzYThmNTc2OThkOTc2MTciLCJ1c2VySWQiOiI0MzI1Mzg1MjMifQ==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2B3B07F9CC7B487C8DE7403477B630E1_12</vt:lpwstr>
  </property>
</Properties>
</file>