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</w:rPr>
      </w:pPr>
      <w:r>
        <w:rPr>
          <w:rFonts w:hint="eastAsia"/>
          <w:sz w:val="24"/>
          <w:szCs w:val="24"/>
        </w:rPr>
        <w:t>附件1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lang w:val="en-US" w:eastAsia="zh-CN"/>
        </w:rPr>
        <w:t>8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eastAsia="zh-CN"/>
        </w:rPr>
        <w:t>全国</w:t>
      </w:r>
      <w:r>
        <w:rPr>
          <w:rFonts w:hint="eastAsia"/>
          <w:b/>
          <w:sz w:val="30"/>
          <w:szCs w:val="30"/>
        </w:rPr>
        <w:t>大学生工程训练综合能力竞赛广东</w:t>
      </w:r>
      <w:r>
        <w:rPr>
          <w:rFonts w:hint="eastAsia"/>
          <w:b/>
          <w:sz w:val="30"/>
          <w:szCs w:val="30"/>
          <w:lang w:eastAsia="zh-CN"/>
        </w:rPr>
        <w:t>省分赛</w:t>
      </w:r>
      <w:r>
        <w:rPr>
          <w:rFonts w:hint="eastAsia"/>
          <w:b/>
          <w:sz w:val="30"/>
          <w:szCs w:val="30"/>
        </w:rPr>
        <w:t>报名表</w:t>
      </w:r>
    </w:p>
    <w:p/>
    <w:tbl>
      <w:tblPr>
        <w:tblStyle w:val="3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22"/>
        <w:gridCol w:w="59"/>
        <w:gridCol w:w="571"/>
        <w:gridCol w:w="373"/>
        <w:gridCol w:w="294"/>
        <w:gridCol w:w="756"/>
        <w:gridCol w:w="95"/>
        <w:gridCol w:w="850"/>
        <w:gridCol w:w="887"/>
        <w:gridCol w:w="1173"/>
        <w:gridCol w:w="975"/>
        <w:gridCol w:w="267"/>
        <w:gridCol w:w="62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3885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819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○“S”型赛道常规赛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○“8”字型赛道常规赛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○“S环形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</w:rPr>
              <w:t>”赛道挑战赛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○物料搬运机器人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29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729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邮编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825" w:type="dxa"/>
            <w:gridSpan w:val="4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 片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  <w:tc>
          <w:tcPr>
            <w:tcW w:w="1832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 片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  <w:tc>
          <w:tcPr>
            <w:tcW w:w="1865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照 片</w:t>
            </w:r>
          </w:p>
        </w:tc>
        <w:tc>
          <w:tcPr>
            <w:tcW w:w="95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签</w:t>
            </w:r>
          </w:p>
          <w:p>
            <w:pPr>
              <w:jc w:val="center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9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4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  份</w:t>
            </w:r>
          </w:p>
        </w:tc>
        <w:tc>
          <w:tcPr>
            <w:tcW w:w="151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41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151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9369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学校主管部门意见：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竞赛项目四选一；</w:t>
      </w:r>
      <w:r>
        <w:rPr>
          <w:rFonts w:hint="eastAsia"/>
          <w:lang w:val="en-US" w:eastAsia="zh-CN"/>
        </w:rPr>
        <w:t>2.3.</w:t>
      </w:r>
      <w:r>
        <w:rPr>
          <w:rFonts w:hint="eastAsia"/>
          <w:lang w:eastAsia="zh-CN"/>
        </w:rPr>
        <w:t>纸质版请手工签名，报到时交付。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2DA0"/>
    <w:rsid w:val="0CB42037"/>
    <w:rsid w:val="17A63D7F"/>
    <w:rsid w:val="1B6F095B"/>
    <w:rsid w:val="1D454686"/>
    <w:rsid w:val="24F2199D"/>
    <w:rsid w:val="2A656CDA"/>
    <w:rsid w:val="2AFB2C83"/>
    <w:rsid w:val="31857C7D"/>
    <w:rsid w:val="405B79B7"/>
    <w:rsid w:val="55C37BD9"/>
    <w:rsid w:val="55FF6FF0"/>
    <w:rsid w:val="563373DC"/>
    <w:rsid w:val="56622DA0"/>
    <w:rsid w:val="5CA378B0"/>
    <w:rsid w:val="61723DF1"/>
    <w:rsid w:val="650308F2"/>
    <w:rsid w:val="679672E3"/>
    <w:rsid w:val="69891EDF"/>
    <w:rsid w:val="772860BA"/>
    <w:rsid w:val="77D06CDA"/>
    <w:rsid w:val="7F4F1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2017-02-26T13:22:00Z</dcterms:created>
  <dc:creator>Administrator</dc:creator>
  <cp:lastModifiedBy>笨小孩</cp:lastModifiedBy>
  <dcterms:modified xsi:type="dcterms:W3CDTF">2018-09-13T00:39:55Z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